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112CB" w14:textId="6FED73FA" w:rsidR="00FF2C11" w:rsidRDefault="00000000">
      <w:pPr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国家奖学金答辩评分要点</w:t>
      </w:r>
    </w:p>
    <w:tbl>
      <w:tblPr>
        <w:tblStyle w:val="a4"/>
        <w:tblW w:w="14257" w:type="dxa"/>
        <w:tblLook w:val="04A0" w:firstRow="1" w:lastRow="0" w:firstColumn="1" w:lastColumn="0" w:noHBand="0" w:noVBand="1"/>
      </w:tblPr>
      <w:tblGrid>
        <w:gridCol w:w="1406"/>
        <w:gridCol w:w="1858"/>
        <w:gridCol w:w="10993"/>
      </w:tblGrid>
      <w:tr w:rsidR="00FF2C11" w14:paraId="33C83C60" w14:textId="77777777">
        <w:trPr>
          <w:trHeight w:val="494"/>
        </w:trPr>
        <w:tc>
          <w:tcPr>
            <w:tcW w:w="0" w:type="auto"/>
            <w:gridSpan w:val="2"/>
          </w:tcPr>
          <w:p w14:paraId="565AEA69" w14:textId="77777777" w:rsidR="00FF2C11" w:rsidRDefault="00000000">
            <w:pPr>
              <w:jc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4"/>
                <w:shd w:val="clear" w:color="auto" w:fill="FFFFFF"/>
              </w:rPr>
              <w:t>评分项目/分值</w:t>
            </w:r>
          </w:p>
        </w:tc>
        <w:tc>
          <w:tcPr>
            <w:tcW w:w="11133" w:type="dxa"/>
          </w:tcPr>
          <w:p w14:paraId="78DF90F0" w14:textId="77777777" w:rsidR="00FF2C11" w:rsidRDefault="00000000">
            <w:pPr>
              <w:jc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4"/>
                <w:shd w:val="clear" w:color="auto" w:fill="FFFFFF"/>
              </w:rPr>
              <w:t>评分要点</w:t>
            </w:r>
          </w:p>
        </w:tc>
      </w:tr>
      <w:tr w:rsidR="00FF2C11" w14:paraId="7117332C" w14:textId="77777777">
        <w:trPr>
          <w:trHeight w:val="974"/>
        </w:trPr>
        <w:tc>
          <w:tcPr>
            <w:tcW w:w="1344" w:type="dxa"/>
            <w:vMerge w:val="restart"/>
          </w:tcPr>
          <w:p w14:paraId="23C10C03" w14:textId="77777777" w:rsidR="00FF2C11" w:rsidRDefault="00FF2C1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  <w:p w14:paraId="3FF6A076" w14:textId="77777777" w:rsidR="00FF2C11" w:rsidRDefault="00FF2C1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  <w:p w14:paraId="7376B2BE" w14:textId="77777777" w:rsidR="00FF2C11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答</w:t>
            </w:r>
          </w:p>
          <w:p w14:paraId="2BB42819" w14:textId="77777777" w:rsidR="00FF2C11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辩</w:t>
            </w:r>
            <w:proofErr w:type="gramEnd"/>
          </w:p>
          <w:p w14:paraId="39731156" w14:textId="77777777" w:rsidR="00FF2C11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陈</w:t>
            </w:r>
          </w:p>
          <w:p w14:paraId="0E6CEA4F" w14:textId="77777777" w:rsidR="00FF2C11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述</w:t>
            </w:r>
          </w:p>
          <w:p w14:paraId="036598EB" w14:textId="77777777" w:rsidR="00FF2C11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（80分）</w:t>
            </w:r>
          </w:p>
        </w:tc>
        <w:tc>
          <w:tcPr>
            <w:tcW w:w="1780" w:type="dxa"/>
          </w:tcPr>
          <w:p w14:paraId="6BA81608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  <w:p w14:paraId="2A62269F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专业学习</w:t>
            </w:r>
          </w:p>
          <w:p w14:paraId="12706307" w14:textId="01F994E9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（</w:t>
            </w:r>
            <w:r w:rsidR="00223DBF"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  <w:t>2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0分）</w:t>
            </w:r>
          </w:p>
        </w:tc>
        <w:tc>
          <w:tcPr>
            <w:tcW w:w="11133" w:type="dxa"/>
          </w:tcPr>
          <w:p w14:paraId="7C93BF08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</w:p>
          <w:p w14:paraId="4B149EA6" w14:textId="4FC28749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学习态度端正，目的明确，主动性强，学生</w:t>
            </w:r>
            <w:r w:rsidR="00223DBF"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上一学年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考试、考查科目无不及格现象，且</w:t>
            </w:r>
            <w:r w:rsidR="00223DBF" w:rsidRPr="00223DBF"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学习成绩和综合测评排名均位居班级第一名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，符合国家奖学金申请的基本条件</w:t>
            </w:r>
          </w:p>
        </w:tc>
      </w:tr>
      <w:tr w:rsidR="00FF2C11" w14:paraId="3CCECDE9" w14:textId="77777777">
        <w:trPr>
          <w:trHeight w:val="974"/>
        </w:trPr>
        <w:tc>
          <w:tcPr>
            <w:tcW w:w="1344" w:type="dxa"/>
            <w:vMerge/>
          </w:tcPr>
          <w:p w14:paraId="22131C44" w14:textId="77777777" w:rsidR="00FF2C11" w:rsidRDefault="00FF2C1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780" w:type="dxa"/>
          </w:tcPr>
          <w:p w14:paraId="52302B27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  <w:p w14:paraId="1CF457D4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科技创新</w:t>
            </w:r>
          </w:p>
          <w:p w14:paraId="64DA1FA1" w14:textId="2E8F046C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（</w:t>
            </w:r>
            <w:r w:rsidR="00223DBF"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  <w:t>20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分）</w:t>
            </w:r>
          </w:p>
        </w:tc>
        <w:tc>
          <w:tcPr>
            <w:tcW w:w="11133" w:type="dxa"/>
          </w:tcPr>
          <w:p w14:paraId="1EFC457F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</w:p>
          <w:p w14:paraId="4F02E317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积极参加各类科技学术创新活动，在科技竞赛、专利申请、学术论文等方面取得优异成绩。</w:t>
            </w:r>
          </w:p>
        </w:tc>
      </w:tr>
      <w:tr w:rsidR="00FF2C11" w14:paraId="313086B7" w14:textId="77777777">
        <w:trPr>
          <w:trHeight w:val="1081"/>
        </w:trPr>
        <w:tc>
          <w:tcPr>
            <w:tcW w:w="1344" w:type="dxa"/>
            <w:vMerge/>
          </w:tcPr>
          <w:p w14:paraId="64BE3457" w14:textId="77777777" w:rsidR="00FF2C11" w:rsidRDefault="00FF2C1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780" w:type="dxa"/>
          </w:tcPr>
          <w:p w14:paraId="6FEADF7E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  <w:p w14:paraId="208CE893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社会工作</w:t>
            </w:r>
          </w:p>
          <w:p w14:paraId="58C3165C" w14:textId="0E60DDFC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（</w:t>
            </w:r>
            <w:r w:rsidR="00223DBF"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  <w:t>20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分）</w:t>
            </w:r>
          </w:p>
        </w:tc>
        <w:tc>
          <w:tcPr>
            <w:tcW w:w="11133" w:type="dxa"/>
          </w:tcPr>
          <w:p w14:paraId="4F3DA1C9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</w:p>
          <w:p w14:paraId="0A74781C" w14:textId="61DA8673" w:rsidR="00FF2C11" w:rsidRDefault="00223DB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热心为集体和同学服务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，主动</w:t>
            </w:r>
            <w:r w:rsidR="00000000"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担任各级学生组织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干部</w:t>
            </w:r>
            <w:r w:rsidR="00000000"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，工作主动性强；积极参加各项公益和青年志愿者活动。</w:t>
            </w:r>
          </w:p>
        </w:tc>
      </w:tr>
      <w:tr w:rsidR="00FF2C11" w14:paraId="1BB30026" w14:textId="77777777">
        <w:trPr>
          <w:trHeight w:val="739"/>
        </w:trPr>
        <w:tc>
          <w:tcPr>
            <w:tcW w:w="1344" w:type="dxa"/>
            <w:vMerge/>
          </w:tcPr>
          <w:p w14:paraId="2DACEB54" w14:textId="77777777" w:rsidR="00FF2C11" w:rsidRDefault="00FF2C1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780" w:type="dxa"/>
          </w:tcPr>
          <w:p w14:paraId="5DCCCEFA" w14:textId="4DFD876F" w:rsidR="00FF2C11" w:rsidRDefault="00223DBF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政治</w:t>
            </w:r>
            <w:r w:rsidR="00000000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素养</w:t>
            </w:r>
          </w:p>
          <w:p w14:paraId="152D4861" w14:textId="7ED0318F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（</w:t>
            </w:r>
            <w:r w:rsidR="00223DBF"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  <w:t>10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分）</w:t>
            </w:r>
          </w:p>
        </w:tc>
        <w:tc>
          <w:tcPr>
            <w:tcW w:w="11133" w:type="dxa"/>
          </w:tcPr>
          <w:p w14:paraId="053E78E0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</w:p>
          <w:p w14:paraId="48AFCF5D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政治素质高、思想上进、表现积极、综合素质强、群众基础好。</w:t>
            </w:r>
          </w:p>
        </w:tc>
      </w:tr>
      <w:tr w:rsidR="00FF2C11" w14:paraId="137505EB" w14:textId="77777777">
        <w:trPr>
          <w:trHeight w:val="974"/>
        </w:trPr>
        <w:tc>
          <w:tcPr>
            <w:tcW w:w="1344" w:type="dxa"/>
            <w:vMerge/>
          </w:tcPr>
          <w:p w14:paraId="3D1971B8" w14:textId="77777777" w:rsidR="00FF2C11" w:rsidRDefault="00FF2C1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780" w:type="dxa"/>
          </w:tcPr>
          <w:p w14:paraId="142C775D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</w:p>
          <w:p w14:paraId="08EBE442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榜样示范</w:t>
            </w:r>
          </w:p>
          <w:p w14:paraId="5CA077AA" w14:textId="41AE1609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（</w:t>
            </w:r>
            <w:r w:rsidR="00223DBF"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  <w:t>10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分）</w:t>
            </w:r>
          </w:p>
        </w:tc>
        <w:tc>
          <w:tcPr>
            <w:tcW w:w="11133" w:type="dxa"/>
          </w:tcPr>
          <w:p w14:paraId="131B9DBC" w14:textId="77777777" w:rsidR="00FF2C11" w:rsidRDefault="00FF2C11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</w:p>
          <w:p w14:paraId="257EFB22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主动关心、帮助和带动其他同学学习，起到较好的朋辈引领示范作用，效果明显。</w:t>
            </w:r>
          </w:p>
        </w:tc>
      </w:tr>
      <w:tr w:rsidR="00FF2C11" w14:paraId="30461FC0" w14:textId="77777777">
        <w:trPr>
          <w:trHeight w:val="494"/>
        </w:trPr>
        <w:tc>
          <w:tcPr>
            <w:tcW w:w="0" w:type="auto"/>
            <w:gridSpan w:val="2"/>
          </w:tcPr>
          <w:p w14:paraId="0B70D58D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PPT制作（10分）</w:t>
            </w:r>
          </w:p>
        </w:tc>
        <w:tc>
          <w:tcPr>
            <w:tcW w:w="11133" w:type="dxa"/>
          </w:tcPr>
          <w:p w14:paraId="02BD3926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内容真实，重点突出，制作美观。</w:t>
            </w:r>
          </w:p>
        </w:tc>
      </w:tr>
      <w:tr w:rsidR="00FF2C11" w14:paraId="09A1561C" w14:textId="77777777">
        <w:trPr>
          <w:trHeight w:val="494"/>
        </w:trPr>
        <w:tc>
          <w:tcPr>
            <w:tcW w:w="0" w:type="auto"/>
            <w:gridSpan w:val="2"/>
          </w:tcPr>
          <w:p w14:paraId="0D3CE465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仪态仪表及语言表达（5分）</w:t>
            </w:r>
          </w:p>
        </w:tc>
        <w:tc>
          <w:tcPr>
            <w:tcW w:w="11133" w:type="dxa"/>
          </w:tcPr>
          <w:p w14:paraId="7412A06C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着装整洁干净，精神面貌好；语言表达能力强，陈述清楚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超时。</w:t>
            </w:r>
          </w:p>
        </w:tc>
      </w:tr>
      <w:tr w:rsidR="00FF2C11" w14:paraId="6B3B2AD5" w14:textId="77777777">
        <w:trPr>
          <w:trHeight w:val="510"/>
        </w:trPr>
        <w:tc>
          <w:tcPr>
            <w:tcW w:w="0" w:type="auto"/>
            <w:gridSpan w:val="2"/>
          </w:tcPr>
          <w:p w14:paraId="0D7121DA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hd w:val="clear" w:color="auto" w:fill="FFFFFF"/>
              </w:rPr>
              <w:t>回答评委提问（5分）</w:t>
            </w:r>
          </w:p>
        </w:tc>
        <w:tc>
          <w:tcPr>
            <w:tcW w:w="11133" w:type="dxa"/>
          </w:tcPr>
          <w:p w14:paraId="482C6C15" w14:textId="77777777" w:rsidR="00FF2C11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正面回答问题，能抓住问题重点，时间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把控性强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hd w:val="clear" w:color="auto" w:fill="FFFFFF"/>
              </w:rPr>
              <w:t>。</w:t>
            </w:r>
          </w:p>
        </w:tc>
      </w:tr>
    </w:tbl>
    <w:p w14:paraId="57E718FA" w14:textId="4C5DD355" w:rsidR="00FF2C11" w:rsidRPr="00223DBF" w:rsidRDefault="00223DBF" w:rsidP="00223DBF">
      <w:pPr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</w:pPr>
      <w:r w:rsidRPr="00223DBF">
        <w:rPr>
          <w:rFonts w:ascii="仿宋_GB2312" w:eastAsia="仿宋_GB2312" w:hAnsi="仿宋_GB2312" w:cs="仿宋_GB2312" w:hint="eastAsia"/>
          <w:b/>
          <w:bCs/>
          <w:sz w:val="24"/>
          <w:shd w:val="clear" w:color="auto" w:fill="FFFFFF"/>
        </w:rPr>
        <w:t>注意事项：</w:t>
      </w:r>
      <w:r w:rsidRPr="00223DBF"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  <w:t>超时扣分由现场工作人员扣分，</w:t>
      </w:r>
      <w:r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  <w:t>超时3</w:t>
      </w:r>
      <w:r>
        <w:rPr>
          <w:rFonts w:ascii="仿宋_GB2312" w:eastAsia="仿宋_GB2312" w:hAnsi="仿宋_GB2312" w:cs="仿宋_GB2312"/>
          <w:color w:val="000000"/>
          <w:sz w:val="24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  <w:t>秒以内的不扣分，超时3</w:t>
      </w:r>
      <w:r>
        <w:rPr>
          <w:rFonts w:ascii="仿宋_GB2312" w:eastAsia="仿宋_GB2312" w:hAnsi="仿宋_GB2312" w:cs="仿宋_GB2312"/>
          <w:color w:val="000000"/>
          <w:sz w:val="24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  <w:t>秒到1分钟的在最终得分的基础上扣1分，超时1分钟以上的在</w:t>
      </w:r>
      <w:r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  <w:t>最终得分的基础上扣</w:t>
      </w:r>
      <w:r>
        <w:rPr>
          <w:rFonts w:ascii="仿宋_GB2312" w:eastAsia="仿宋_GB2312" w:hAnsi="仿宋_GB2312" w:cs="仿宋_GB2312" w:hint="eastAsia"/>
          <w:color w:val="000000"/>
          <w:sz w:val="24"/>
          <w:shd w:val="clear" w:color="auto" w:fill="FFFFFF"/>
        </w:rPr>
        <w:t>2分。政治素养由学院工作人员根据电话访谈情况给与综合评价，电话访谈主要考察学生群众基础。</w:t>
      </w:r>
    </w:p>
    <w:sectPr w:rsidR="00FF2C11" w:rsidRPr="00223D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EyYTVjYTA3YjY3OTlhMDZiZTU5NTVmMmJhMDhjNDQifQ=="/>
  </w:docVars>
  <w:rsids>
    <w:rsidRoot w:val="00FF2C11"/>
    <w:rsid w:val="000979AD"/>
    <w:rsid w:val="00223DBF"/>
    <w:rsid w:val="00FF2C11"/>
    <w:rsid w:val="130C061F"/>
    <w:rsid w:val="15DA48FE"/>
    <w:rsid w:val="474D3D33"/>
    <w:rsid w:val="63245C1B"/>
    <w:rsid w:val="76BA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8597ED"/>
  <w15:docId w15:val="{2802AA31-D845-4DA9-8B04-529680E3B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WU</cp:lastModifiedBy>
  <cp:revision>2</cp:revision>
  <dcterms:created xsi:type="dcterms:W3CDTF">2023-10-10T00:53:00Z</dcterms:created>
  <dcterms:modified xsi:type="dcterms:W3CDTF">2023-10-10T00:53:00Z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49653570F5494E0FA8258F3DD7DD0AE1_13</vt:lpwstr>
  </property>
</Properties>
</file>